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B4321" w14:textId="77777777" w:rsidR="0045456D" w:rsidRDefault="006069FF" w:rsidP="006069FF">
      <w:pPr>
        <w:jc w:val="center"/>
      </w:pPr>
      <w:r>
        <w:t>SSCHAPTER 7</w:t>
      </w:r>
    </w:p>
    <w:p w14:paraId="6D3B18DC" w14:textId="77777777" w:rsidR="006069FF" w:rsidRDefault="006069FF" w:rsidP="006069FF">
      <w:pPr>
        <w:jc w:val="center"/>
      </w:pPr>
    </w:p>
    <w:p w14:paraId="0F35A1E4" w14:textId="77777777" w:rsidR="006069FF" w:rsidRDefault="006069FF" w:rsidP="006069FF">
      <w:r>
        <w:t>WHAT STUDENTS LEARN IS INFLUENCED BY HOW THEY ARE TAUGHT.</w:t>
      </w:r>
    </w:p>
    <w:p w14:paraId="179065F2" w14:textId="77777777" w:rsidR="006069FF" w:rsidRDefault="006069FF" w:rsidP="006069FF"/>
    <w:p w14:paraId="19A3BEA5" w14:textId="77777777" w:rsidR="006069FF" w:rsidRDefault="006069FF" w:rsidP="006069FF">
      <w:r>
        <w:t>PCK (SS PEDAGOGICAL CONTENT KNOWLEDGE)</w:t>
      </w:r>
    </w:p>
    <w:p w14:paraId="39D58F97" w14:textId="77777777" w:rsidR="006069FF" w:rsidRDefault="006069FF" w:rsidP="006069FF">
      <w:pPr>
        <w:pStyle w:val="ListParagraph"/>
        <w:numPr>
          <w:ilvl w:val="0"/>
          <w:numId w:val="1"/>
        </w:numPr>
      </w:pPr>
      <w:r>
        <w:t>(Figure 7.1, pg. 201) ID key questions</w:t>
      </w:r>
    </w:p>
    <w:p w14:paraId="50F270EA" w14:textId="77777777" w:rsidR="006069FF" w:rsidRDefault="006069FF" w:rsidP="006069FF">
      <w:pPr>
        <w:pStyle w:val="ListParagraph"/>
        <w:numPr>
          <w:ilvl w:val="0"/>
          <w:numId w:val="1"/>
        </w:numPr>
      </w:pPr>
      <w:r>
        <w:t>Match instructional strategies with the questions</w:t>
      </w:r>
    </w:p>
    <w:p w14:paraId="7FE2B1C5" w14:textId="77777777" w:rsidR="006069FF" w:rsidRDefault="006069FF" w:rsidP="006069FF">
      <w:pPr>
        <w:pStyle w:val="ListParagraph"/>
        <w:numPr>
          <w:ilvl w:val="0"/>
          <w:numId w:val="1"/>
        </w:numPr>
      </w:pPr>
      <w:r>
        <w:t>ID strategies to develop concepts</w:t>
      </w:r>
    </w:p>
    <w:p w14:paraId="36CAE0EE" w14:textId="77777777" w:rsidR="006069FF" w:rsidRDefault="006069FF" w:rsidP="006069FF">
      <w:pPr>
        <w:pStyle w:val="ListParagraph"/>
        <w:numPr>
          <w:ilvl w:val="0"/>
          <w:numId w:val="1"/>
        </w:numPr>
      </w:pPr>
      <w:r>
        <w:t>ID strategies for teaching the language of SS</w:t>
      </w:r>
    </w:p>
    <w:p w14:paraId="2023E8CC" w14:textId="77777777" w:rsidR="006069FF" w:rsidRDefault="006069FF" w:rsidP="006069FF">
      <w:pPr>
        <w:pStyle w:val="ListParagraph"/>
        <w:numPr>
          <w:ilvl w:val="0"/>
          <w:numId w:val="1"/>
        </w:numPr>
      </w:pPr>
      <w:r>
        <w:t>Match strategies to the complexity of the concept or skill</w:t>
      </w:r>
    </w:p>
    <w:p w14:paraId="1CA6A7E3" w14:textId="77777777" w:rsidR="006069FF" w:rsidRDefault="006069FF" w:rsidP="006069FF">
      <w:r>
        <w:t>TEACHING DIMENSIONS</w:t>
      </w:r>
    </w:p>
    <w:p w14:paraId="408377C5" w14:textId="77777777" w:rsidR="006069FF" w:rsidRDefault="006069FF" w:rsidP="006069FF">
      <w:pPr>
        <w:pStyle w:val="ListParagraph"/>
        <w:numPr>
          <w:ilvl w:val="0"/>
          <w:numId w:val="4"/>
        </w:numPr>
      </w:pPr>
      <w:r>
        <w:t>Clarity (clear instruction)</w:t>
      </w:r>
    </w:p>
    <w:p w14:paraId="0E96A546" w14:textId="77777777" w:rsidR="006069FF" w:rsidRDefault="006069FF" w:rsidP="006069FF">
      <w:pPr>
        <w:pStyle w:val="ListParagraph"/>
        <w:numPr>
          <w:ilvl w:val="0"/>
          <w:numId w:val="4"/>
        </w:numPr>
      </w:pPr>
      <w:r>
        <w:t>Variety</w:t>
      </w:r>
    </w:p>
    <w:p w14:paraId="444F26B3" w14:textId="77777777" w:rsidR="006069FF" w:rsidRDefault="006069FF" w:rsidP="006069FF">
      <w:pPr>
        <w:pStyle w:val="ListParagraph"/>
        <w:numPr>
          <w:ilvl w:val="0"/>
          <w:numId w:val="4"/>
        </w:numPr>
      </w:pPr>
      <w:r>
        <w:t>Task Orientation</w:t>
      </w:r>
    </w:p>
    <w:p w14:paraId="2B8C8AAE" w14:textId="77777777" w:rsidR="006069FF" w:rsidRDefault="006069FF" w:rsidP="006069FF">
      <w:pPr>
        <w:pStyle w:val="ListParagraph"/>
        <w:numPr>
          <w:ilvl w:val="0"/>
          <w:numId w:val="4"/>
        </w:numPr>
      </w:pPr>
      <w:r>
        <w:t>Student Engagement</w:t>
      </w:r>
    </w:p>
    <w:p w14:paraId="49B0ED08" w14:textId="77777777" w:rsidR="006069FF" w:rsidRDefault="006069FF" w:rsidP="006069FF">
      <w:r>
        <w:t>BEST PRACTICES</w:t>
      </w:r>
    </w:p>
    <w:p w14:paraId="2382321C" w14:textId="77777777" w:rsidR="00FF1F4B" w:rsidRDefault="00FF1F4B" w:rsidP="00FF1F4B">
      <w:pPr>
        <w:pStyle w:val="ListParagraph"/>
        <w:numPr>
          <w:ilvl w:val="0"/>
          <w:numId w:val="5"/>
        </w:numPr>
      </w:pPr>
      <w:r>
        <w:t>Questioning (closed and open)</w:t>
      </w:r>
    </w:p>
    <w:p w14:paraId="54C92CB8" w14:textId="77777777" w:rsidR="00FF1F4B" w:rsidRDefault="00FF1F4B" w:rsidP="00FF1F4B">
      <w:pPr>
        <w:pStyle w:val="ListParagraph"/>
        <w:numPr>
          <w:ilvl w:val="0"/>
          <w:numId w:val="5"/>
        </w:numPr>
      </w:pPr>
      <w:r>
        <w:t>Cooperative Learning (Table 7.1)</w:t>
      </w:r>
    </w:p>
    <w:p w14:paraId="44C572CC" w14:textId="77777777" w:rsidR="00FF1F4B" w:rsidRDefault="00FF1F4B" w:rsidP="00FF1F4B">
      <w:pPr>
        <w:pStyle w:val="ListParagraph"/>
        <w:numPr>
          <w:ilvl w:val="0"/>
          <w:numId w:val="5"/>
        </w:numPr>
      </w:pPr>
      <w:r>
        <w:t>Continuum of Knowledge and Instruction (teacher’s perceptions):  Information ---------Search for Learning</w:t>
      </w:r>
    </w:p>
    <w:p w14:paraId="65D1E1C9" w14:textId="77777777" w:rsidR="006069FF" w:rsidRDefault="00280288" w:rsidP="006069FF">
      <w:r>
        <w:t>STRATEGIES</w:t>
      </w:r>
    </w:p>
    <w:p w14:paraId="3FCFC884" w14:textId="77777777" w:rsidR="00280288" w:rsidRDefault="00280288" w:rsidP="00280288">
      <w:pPr>
        <w:pStyle w:val="ListParagraph"/>
        <w:numPr>
          <w:ilvl w:val="0"/>
          <w:numId w:val="6"/>
        </w:numPr>
      </w:pPr>
      <w:r>
        <w:t>Direct (Lower Student Control)</w:t>
      </w:r>
    </w:p>
    <w:p w14:paraId="214C4A65" w14:textId="77777777" w:rsidR="00280288" w:rsidRDefault="00280288" w:rsidP="00280288">
      <w:pPr>
        <w:pStyle w:val="ListParagraph"/>
        <w:numPr>
          <w:ilvl w:val="0"/>
          <w:numId w:val="6"/>
        </w:numPr>
      </w:pPr>
      <w:r>
        <w:t>Guided Discovery (Mixed Teacher and Student Control)</w:t>
      </w:r>
    </w:p>
    <w:p w14:paraId="06CEC163" w14:textId="77777777" w:rsidR="00280288" w:rsidRDefault="00280288" w:rsidP="00280288">
      <w:pPr>
        <w:pStyle w:val="ListParagraph"/>
        <w:numPr>
          <w:ilvl w:val="0"/>
          <w:numId w:val="6"/>
        </w:numPr>
      </w:pPr>
      <w:r>
        <w:t>Inquiry and Problem-solving/Decision Making (Greater Student Control)</w:t>
      </w:r>
    </w:p>
    <w:p w14:paraId="44DDAB63" w14:textId="77777777" w:rsidR="00280288" w:rsidRDefault="00280288" w:rsidP="00280288">
      <w:r>
        <w:t>EXPLORATORY PHASE ACTIVITIES</w:t>
      </w:r>
    </w:p>
    <w:p w14:paraId="0704C631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Review</w:t>
      </w:r>
    </w:p>
    <w:p w14:paraId="5D33F561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Structures Explorations</w:t>
      </w:r>
    </w:p>
    <w:p w14:paraId="2D597131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Cooperative Group</w:t>
      </w:r>
    </w:p>
    <w:p w14:paraId="5B582E4E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Discrepant Events</w:t>
      </w:r>
    </w:p>
    <w:p w14:paraId="60F54771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Problem Exploration</w:t>
      </w:r>
    </w:p>
    <w:p w14:paraId="3CC2A37A" w14:textId="77777777" w:rsidR="00280288" w:rsidRDefault="00280288" w:rsidP="00280288">
      <w:pPr>
        <w:pStyle w:val="ListParagraph"/>
        <w:numPr>
          <w:ilvl w:val="0"/>
          <w:numId w:val="8"/>
        </w:numPr>
      </w:pPr>
      <w:r>
        <w:t>Open Exploration</w:t>
      </w:r>
    </w:p>
    <w:p w14:paraId="1206489A" w14:textId="77777777" w:rsidR="00280288" w:rsidRDefault="00280288" w:rsidP="00280288">
      <w:r>
        <w:t>LESSON DEVELOPMENT ACTIVITIES</w:t>
      </w:r>
    </w:p>
    <w:p w14:paraId="161C0826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Field Trips</w:t>
      </w:r>
    </w:p>
    <w:p w14:paraId="4C71693A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Guest Speakers</w:t>
      </w:r>
    </w:p>
    <w:p w14:paraId="35DEC497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Demonstration</w:t>
      </w:r>
    </w:p>
    <w:p w14:paraId="3E28AB9F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Lecture</w:t>
      </w:r>
    </w:p>
    <w:p w14:paraId="394CD9A4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Games</w:t>
      </w:r>
    </w:p>
    <w:p w14:paraId="54462B1D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Role-Playing, Simulations</w:t>
      </w:r>
    </w:p>
    <w:p w14:paraId="22F0DCC4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Discussion Strategies</w:t>
      </w:r>
    </w:p>
    <w:p w14:paraId="0D520DE5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Writing Strategies (pg. 221)</w:t>
      </w:r>
    </w:p>
    <w:p w14:paraId="1FEBB0A2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Textbooks</w:t>
      </w:r>
    </w:p>
    <w:p w14:paraId="2FE3F14C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SS Kits</w:t>
      </w:r>
    </w:p>
    <w:p w14:paraId="56ACBE29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Visual Info (TV, computers…)</w:t>
      </w:r>
    </w:p>
    <w:p w14:paraId="3C0804A9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Learning Centers</w:t>
      </w:r>
    </w:p>
    <w:p w14:paraId="1AA7921A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lastRenderedPageBreak/>
        <w:t>Inquiry Invitation (pg. 229) What happened here?</w:t>
      </w:r>
    </w:p>
    <w:p w14:paraId="299CA698" w14:textId="77777777" w:rsidR="00280288" w:rsidRDefault="00280288" w:rsidP="00280288">
      <w:pPr>
        <w:pStyle w:val="ListParagraph"/>
        <w:numPr>
          <w:ilvl w:val="0"/>
          <w:numId w:val="10"/>
        </w:numPr>
      </w:pPr>
      <w:r>
        <w:t>Web Quest</w:t>
      </w:r>
    </w:p>
    <w:p w14:paraId="79AFE311" w14:textId="17BBEC7B" w:rsidR="001F59A7" w:rsidRDefault="00F438E4" w:rsidP="00F438E4">
      <w:r>
        <w:t>EXPANSION PHASE</w:t>
      </w:r>
    </w:p>
    <w:p w14:paraId="7F5C6C83" w14:textId="7E9B95D4" w:rsidR="00F438E4" w:rsidRDefault="00F438E4" w:rsidP="00F438E4">
      <w:pPr>
        <w:pStyle w:val="ListParagraph"/>
        <w:numPr>
          <w:ilvl w:val="0"/>
          <w:numId w:val="12"/>
        </w:numPr>
      </w:pPr>
      <w:r>
        <w:t>Classroom Management:  Advanced Planning, Giving Directions, Distributing Materials, Organizing the Beginning, Grouping Students, Using rules, Creating good transitions, Being a Facilitator</w:t>
      </w:r>
    </w:p>
    <w:p w14:paraId="5C9A1C65" w14:textId="48A1A8AE" w:rsidR="00F438E4" w:rsidRDefault="00F438E4" w:rsidP="00F438E4">
      <w:pPr>
        <w:pStyle w:val="ListParagraph"/>
        <w:numPr>
          <w:ilvl w:val="0"/>
          <w:numId w:val="12"/>
        </w:numPr>
      </w:pPr>
      <w:r>
        <w:t>ASSESSMENT CONSIDERATIONS:  Matched to the outcomes (</w:t>
      </w:r>
      <w:r w:rsidR="00464351">
        <w:t>performance or</w:t>
      </w:r>
      <w:r>
        <w:t xml:space="preserve"> narrowly focused)</w:t>
      </w:r>
      <w:bookmarkStart w:id="0" w:name="_GoBack"/>
      <w:bookmarkEnd w:id="0"/>
    </w:p>
    <w:sectPr w:rsidR="00F438E4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0A75"/>
    <w:multiLevelType w:val="hybridMultilevel"/>
    <w:tmpl w:val="B246A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95910"/>
    <w:multiLevelType w:val="hybridMultilevel"/>
    <w:tmpl w:val="FD322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66B47"/>
    <w:multiLevelType w:val="hybridMultilevel"/>
    <w:tmpl w:val="8550F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5356F"/>
    <w:multiLevelType w:val="multilevel"/>
    <w:tmpl w:val="546286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C4D47"/>
    <w:multiLevelType w:val="hybridMultilevel"/>
    <w:tmpl w:val="D994A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24EF8"/>
    <w:multiLevelType w:val="hybridMultilevel"/>
    <w:tmpl w:val="7EA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F4B28"/>
    <w:multiLevelType w:val="multilevel"/>
    <w:tmpl w:val="1180CD2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4F65CD"/>
    <w:multiLevelType w:val="hybridMultilevel"/>
    <w:tmpl w:val="54628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56665"/>
    <w:multiLevelType w:val="multilevel"/>
    <w:tmpl w:val="8550F7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8518F"/>
    <w:multiLevelType w:val="hybridMultilevel"/>
    <w:tmpl w:val="D8BC4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124CA"/>
    <w:multiLevelType w:val="hybridMultilevel"/>
    <w:tmpl w:val="1180CD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733ACA"/>
    <w:multiLevelType w:val="multilevel"/>
    <w:tmpl w:val="D994A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FF"/>
    <w:rsid w:val="001F59A7"/>
    <w:rsid w:val="00280288"/>
    <w:rsid w:val="0037409F"/>
    <w:rsid w:val="0045456D"/>
    <w:rsid w:val="00464351"/>
    <w:rsid w:val="006069FF"/>
    <w:rsid w:val="00F438E4"/>
    <w:rsid w:val="00FF1F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A42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9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F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F4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9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F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F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222</Words>
  <Characters>1268</Characters>
  <Application>Microsoft Macintosh Word</Application>
  <DocSecurity>0</DocSecurity>
  <Lines>10</Lines>
  <Paragraphs>2</Paragraphs>
  <ScaleCrop>false</ScaleCrop>
  <Company>Holy family UNiversity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dc:description/>
  <cp:lastModifiedBy>Patricia Duncan</cp:lastModifiedBy>
  <cp:revision>4</cp:revision>
  <dcterms:created xsi:type="dcterms:W3CDTF">2013-01-30T17:20:00Z</dcterms:created>
  <dcterms:modified xsi:type="dcterms:W3CDTF">2013-01-30T17:44:00Z</dcterms:modified>
</cp:coreProperties>
</file>